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DB" w:rsidRPr="002058DB" w:rsidRDefault="002058DB" w:rsidP="00205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B1D5"/>
          <w:sz w:val="28"/>
          <w:szCs w:val="28"/>
          <w:lang w:eastAsia="ru-RU"/>
        </w:rPr>
      </w:pPr>
      <w:r w:rsidRPr="002058DB">
        <w:rPr>
          <w:rFonts w:ascii="Times New Roman" w:eastAsia="Times New Roman" w:hAnsi="Times New Roman" w:cs="Times New Roman"/>
          <w:color w:val="46B1D5"/>
          <w:sz w:val="28"/>
          <w:szCs w:val="28"/>
          <w:lang w:eastAsia="ru-RU"/>
        </w:rPr>
        <w:t>Воспитание ребёнка без насилия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2058DB" w:rsidRPr="002058DB" w:rsidTr="002058D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58DB" w:rsidRPr="002058DB" w:rsidRDefault="002058DB" w:rsidP="00064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</w:pPr>
            <w:r w:rsidRPr="002058DB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   </w:t>
            </w:r>
            <w:r w:rsidR="000647CB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-635</wp:posOffset>
                  </wp:positionV>
                  <wp:extent cx="1219200" cy="1428750"/>
                  <wp:effectExtent l="19050" t="0" r="0" b="0"/>
                  <wp:wrapSquare wrapText="bothSides"/>
                  <wp:docPr id="4" name="Рисунок 4" descr="https://im1-tub-ru.yandex.net/i?id=78b032a2633208ce61e723bd48724bbc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1-tub-ru.yandex.net/i?id=78b032a2633208ce61e723bd48724bbc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058DB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 xml:space="preserve"> Как показывает практика, даже в благополучных семьях, где родители испытывают искреннюю любовь и привязанность к своим детям, в воспитательном процессе могут использоваться такие формы воздействия на ребенка, как телесные наказания, запугивание, лишение ребенка общения или прогулок. При этом большинство родителей хорошо понимает, что такая тактика воспитания – это нарушение прав их детей, а также причина возможных отклонений в психическом и физическом развитии ребенка.</w:t>
            </w:r>
            <w:r w:rsidRPr="002058DB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br/>
              <w:t>    Положение ребенка в семьях с более низким уровнем культуры, в семьях, где ребенок становится обузой, а не радостью жизни, значительно хуже. Указанные выше способы воспитания, которые для первой группы семей являются скорей исключением, здесь становятся нормой.</w:t>
            </w:r>
            <w:r w:rsidRPr="002058DB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br/>
              <w:t>    Воспитание требует огромных человеческих ресурсов, которых к сожалению не всегда хватает в семьях с одним родителем. Особенно ситуация осложняется в семьях где один или оба родителя страдают от алкоголизма. В таких случаях целенаправленным воспитанием в семье не занимается никто и ребёнок часто начинает воспитываться улицей. Подобные случаи показывают, что проблема насилия и жестокого обращения с детьми в семье сегодня – это тот вопрос, который нужно не просто обсуждать, но и принимать меры по его решению.</w:t>
            </w:r>
            <w:r w:rsidRPr="002058DB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br/>
              <w:t>Жестокое обращение с детьми в семье (то есть несовершеннолетними гражданами от рождения до 18 лет) включает в себя любую форму плохого обращения, допускаемого родителями (другими членами семьи ребенка), опекунами,</w:t>
            </w:r>
            <w:r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 xml:space="preserve"> </w:t>
            </w:r>
            <w:r w:rsidRPr="002058DB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приемными родителями.</w:t>
            </w:r>
            <w:r w:rsidRPr="002058DB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br/>
              <w:t>    Различают четыре основные формы жестокого обращения с детьми: физическое, сексуальное, психическое насилие, пренебрежение основными нуждами ребенка.</w:t>
            </w:r>
            <w:r w:rsidRPr="002058DB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br/>
              <w:t>• Физическое насилие – это преднамеренное нанесение физических повреждений ребенку.</w:t>
            </w:r>
            <w:r w:rsidRPr="002058DB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br/>
              <w:t>• Сексуальное насилие – это вовлечение ребенка с его согласия или без такового в сексуальные действия с взрослыми с целью получения последними удовлетворения или выгоды. Согласие ребенка на сексуальный контакт не дает оснований считать его ненасильственным, поскольку ребенок не обладает свободой воли и не может предвидеть все негативные для себя последствия.</w:t>
            </w:r>
            <w:r w:rsidRPr="002058DB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br/>
              <w:t>• Психическое (эмоциональное) насилие – это периодическое, длительное или постоянное психическое воздействие на ребенка, тормозящее развитие личности и приводящее к формированию патологических черт характера.</w:t>
            </w:r>
            <w:r w:rsidRPr="002058DB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br/>
              <w:t>    К психической форме насилия относятся:</w:t>
            </w:r>
            <w:r w:rsidRPr="002058DB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br/>
              <w:t>- открытое неприятие и постоянная критика ребенка;</w:t>
            </w:r>
            <w:r w:rsidRPr="002058DB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br/>
              <w:t>- угрозы в адрес ребенка в открытой форме;</w:t>
            </w:r>
            <w:r w:rsidRPr="002058DB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br/>
              <w:t>- замечания, высказанные в оскорбительной форме, унижающие достоинство ребенка;</w:t>
            </w:r>
            <w:r w:rsidRPr="002058DB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br/>
            </w:r>
            <w:r w:rsidRPr="002058DB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lastRenderedPageBreak/>
              <w:t>- преднамеренное ограничение общения ребенка со сверстниками или другими значимыми взрослыми;</w:t>
            </w:r>
            <w:r w:rsidRPr="002058DB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br/>
              <w:t>- ложь и невыполнения взрослыми своих обещаний;</w:t>
            </w:r>
            <w:r w:rsidRPr="002058DB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br/>
              <w:t>- однократное грубое психическое воздействие, вызывающее у ребенка психическую травму.</w:t>
            </w:r>
            <w:r w:rsidRPr="002058DB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br/>
              <w:t>• Пренебрежение нуждами ребенка – это отсутствие элементарной заботы о ребенке, в результате чего нарушается его эмоциональное состояние и появляется угроза его здоровью или развитию. К пренебрежению элементарными нуждами относятся:</w:t>
            </w:r>
            <w:r w:rsidRPr="002058DB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br/>
              <w:t>- отсутствие адекватных возрасту и потребностям ребенка питания, одежды, жилья, образования, медицинской помощи;</w:t>
            </w:r>
            <w:r w:rsidRPr="002058DB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br/>
              <w:t>- отсутствие должного внимания и заботы, в результате чего ребенок может стать жертвой несчастного случая.</w:t>
            </w:r>
            <w:r w:rsidRPr="002058DB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br/>
              <w:t>    Факторы риска, способствующие насилию и жестокому обращению с детьми.</w:t>
            </w:r>
            <w:r w:rsidRPr="002058DB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br/>
              <w:t>- неполные и многодетные семьи, семьи с приемными детьми, с наличием отчимов или мачех;</w:t>
            </w:r>
            <w:r w:rsidRPr="002058DB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br/>
              <w:t>- наличие в семье больного алкоголизмом или наркоманией, вернувшегося из мест лишения свободы;</w:t>
            </w:r>
            <w:r w:rsidRPr="002058DB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br/>
              <w:t>- безработица, постоянные финансовые трудности;</w:t>
            </w:r>
            <w:r w:rsidRPr="002058DB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br/>
              <w:t>- постоянные супружеские конфликты;</w:t>
            </w:r>
            <w:r w:rsidRPr="002058DB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br/>
              <w:t>- статус беженцев, вынужденных переселенцев;</w:t>
            </w:r>
            <w:r w:rsidRPr="002058DB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br/>
              <w:t>- низкий уровень культуры, образования;</w:t>
            </w:r>
            <w:r w:rsidRPr="002058DB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br/>
              <w:t>- негативные семейные традиции;</w:t>
            </w:r>
            <w:r w:rsidRPr="002058DB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br/>
              <w:t>- нежелательный ребенок;</w:t>
            </w:r>
            <w:r w:rsidRPr="002058DB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br/>
              <w:t>- умственные или физические недостатки ребенка;</w:t>
            </w:r>
            <w:r w:rsidRPr="002058DB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br/>
              <w:t>- «трудный» ребенок.</w:t>
            </w:r>
            <w:r w:rsidRPr="002058DB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br/>
              <w:t>    К сожалению, за последние годы число жертв насилия в семьях только увеличивается. Статистика показывает, что каждый год в нашей стране почти 17 тысяч детей разного возраста становятся жертвами насильственных преступлений. Каждый год около двух миллионов детей избиваются родителями, более 10 тыс. несовершеннолетних становятся инвалидами в результате совершения против них преступлений. Для 10% этих детей побои заканчиваются смертью, и 2 тыс. детей заканчивают жизнь самоубийством. Более 50 тыс. детей уходят из дома, спасаясь от родителей.</w:t>
            </w:r>
            <w:r w:rsidRPr="002058DB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br/>
              <w:t>    Многие родители, которые применяют насилие в отношении своих детей даже не догадываются о таких фактах:</w:t>
            </w:r>
            <w:r w:rsidRPr="002058DB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br/>
              <w:t>• физические наказания притупляют все лучшие качества в детях, способствуют развитию в них лжи и лицемерия, трусости и жестокости, возбуждают злобу и ненависть к старшим;</w:t>
            </w:r>
            <w:r w:rsidRPr="002058DB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br/>
              <w:t>• дети, подвергавшиеся избиениям, с большей вероятностью могут сами стать способным на убийство или другие преступления;</w:t>
            </w:r>
            <w:r w:rsidRPr="002058DB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br/>
              <w:t>• когда такие дети становятся взрослыми, появляется высокая вероятность того¸ что они станут притеснять своих собственных детей и родителей;</w:t>
            </w:r>
            <w:r w:rsidRPr="002058DB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br/>
              <w:t xml:space="preserve">• жесткое обращение с детьми формирует людей малообразованных, </w:t>
            </w:r>
            <w:r w:rsidRPr="002058DB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lastRenderedPageBreak/>
              <w:t xml:space="preserve">социально </w:t>
            </w:r>
            <w:proofErr w:type="spellStart"/>
            <w:r w:rsidRPr="002058DB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дезадаптированных</w:t>
            </w:r>
            <w:proofErr w:type="spellEnd"/>
            <w:r w:rsidRPr="002058DB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, не умеющих трудиться, создавать семью, быть хорошими родителями.</w:t>
            </w:r>
            <w:r w:rsidRPr="002058DB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br/>
              <w:t xml:space="preserve">    Помните, насилие - порождает насилие! Ребёнок выращенный в грубости и жестокости будет </w:t>
            </w:r>
            <w:proofErr w:type="spellStart"/>
            <w:r w:rsidRPr="002058DB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будет</w:t>
            </w:r>
            <w:proofErr w:type="spellEnd"/>
            <w:r w:rsidRPr="002058DB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 xml:space="preserve"> вести себя аналогичным способом и со своими детьми. Если ваш ребёнок капризничает или плохо себя ведёт не спешите его наказывать. Помните, наказание можно заменить:</w:t>
            </w:r>
            <w:r w:rsidRPr="002058DB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br/>
              <w:t>- Терпением. Это самая большая добродетель, которая только может быть у родителей.</w:t>
            </w:r>
            <w:r w:rsidRPr="002058DB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br/>
              <w:t>- Объяснением. Кратко объясните ребёнку почему его поведение неправильно, но только не вступайте с ним в спор.</w:t>
            </w:r>
            <w:r w:rsidRPr="002058DB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br/>
              <w:t>- Неторопливостью. Не торопитесь наказывать ребёнка, дождитесь пока проступок повторится.</w:t>
            </w:r>
            <w:r w:rsidRPr="002058DB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br/>
              <w:t>- Наградами. Издавна известно, что награды действуют более эффективно, чем наказания.</w:t>
            </w:r>
            <w:r w:rsidRPr="002058DB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br/>
              <w:t>- Похвалой. Хвалите вашего ребёнка за хорошее поведение. Всем приятно, когда их хвалят и каждый хочет сделать так, чтобы его похвалили снова.</w:t>
            </w:r>
            <w:r w:rsidRPr="002058DB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br/>
              <w:t>Также в заключении хочется привести разработанные психологами 4 заповеди мудрого родителя:</w:t>
            </w:r>
            <w:r w:rsidR="002D4E27">
              <w:t xml:space="preserve"> </w:t>
            </w:r>
            <w:r w:rsidRPr="002058DB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br/>
            </w:r>
            <w:r w:rsidRPr="002058DB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br/>
              <w:t>1. Не пытайтесь сделать из ребёнка самого-самого. Так не бывает, чтобы человек всё хорошо знал и умел, но наверняка найдётся дело, с которым он справляется лучше других. Похвалите его за то, что он знает и никогда не ругайте за то, что умеют другие.</w:t>
            </w:r>
            <w:r w:rsidRPr="002058DB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br/>
            </w:r>
            <w:r w:rsidR="002D4E27">
              <w:rPr>
                <w:rFonts w:ascii="Times New Roman" w:eastAsia="Times New Roman" w:hAnsi="Times New Roman" w:cs="Times New Roman"/>
                <w:noProof/>
                <w:color w:val="52596F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4044315</wp:posOffset>
                  </wp:positionH>
                  <wp:positionV relativeFrom="paragraph">
                    <wp:posOffset>4047490</wp:posOffset>
                  </wp:positionV>
                  <wp:extent cx="1905000" cy="1428750"/>
                  <wp:effectExtent l="19050" t="0" r="0" b="0"/>
                  <wp:wrapSquare wrapText="bothSides"/>
                  <wp:docPr id="12" name="Рисунок 12" descr="https://im0-tub-ru.yandex.net/i?id=ec79d69d652c11ae1c522c1708c5668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im0-tub-ru.yandex.net/i?id=ec79d69d652c11ae1c522c1708c5668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058DB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t>2. Не сравнивайте вслух ребёнка с другими детьми. Воспринимайте рассказ об успехах других детей просто как информацию.</w:t>
            </w:r>
            <w:r w:rsidRPr="002058DB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br/>
              <w:t>3. Перестаньте шантажировать. Навсегда исключите из своего словаря такие фразы: «Вот я старалась, а ты...», «Я тебя растила, а ты...»</w:t>
            </w:r>
            <w:r w:rsidRPr="002058DB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br/>
              <w:t>4. Избегайте свидетелей. Если действительно возникает ситуация, ввергающая вас в краску (ребёнок нагрубил старику, устроил истерику в магазине), нужно твердо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объясните, почему так делать нельзя.</w:t>
            </w:r>
            <w:r w:rsidRPr="002058DB">
              <w:rPr>
                <w:rFonts w:ascii="Times New Roman" w:eastAsia="Times New Roman" w:hAnsi="Times New Roman" w:cs="Times New Roman"/>
                <w:color w:val="52596F"/>
                <w:sz w:val="28"/>
                <w:szCs w:val="28"/>
                <w:lang w:eastAsia="ru-RU"/>
              </w:rPr>
              <w:br/>
            </w:r>
            <w:r w:rsidRPr="002058D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    Помните, что ребёнок это зеркальное отражение своих родителей и того </w:t>
            </w:r>
            <w:r w:rsidR="000647CB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1463040</wp:posOffset>
                  </wp:positionH>
                  <wp:positionV relativeFrom="paragraph">
                    <wp:posOffset>7943215</wp:posOffset>
                  </wp:positionV>
                  <wp:extent cx="2276475" cy="1704975"/>
                  <wp:effectExtent l="19050" t="0" r="9525" b="0"/>
                  <wp:wrapSquare wrapText="bothSides"/>
                  <wp:docPr id="7" name="Рисунок 7" descr="https://im3-tub-ru.yandex.net/i?id=5326ca13506d3862450510fa6481b2ed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3-tub-ru.yandex.net/i?id=5326ca13506d3862450510fa6481b2ed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058D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воспитания, какое они ему дали и если вдруг это отражение вас не устраивает, то не стоит пенять на зеркало.</w:t>
            </w:r>
          </w:p>
        </w:tc>
      </w:tr>
    </w:tbl>
    <w:p w:rsidR="006B0EAD" w:rsidRDefault="006B0EAD"/>
    <w:sectPr w:rsidR="006B0EAD" w:rsidSect="006B0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58DB"/>
    <w:rsid w:val="000647CB"/>
    <w:rsid w:val="002058DB"/>
    <w:rsid w:val="002D4E27"/>
    <w:rsid w:val="006B0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4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7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0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66990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2015-04-26T09:26:00Z</dcterms:created>
  <dcterms:modified xsi:type="dcterms:W3CDTF">2015-04-26T09:37:00Z</dcterms:modified>
</cp:coreProperties>
</file>